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88850" w14:textId="77777777" w:rsidR="00767149" w:rsidRPr="00767149" w:rsidRDefault="00767149" w:rsidP="00F12C7F">
      <w:pPr>
        <w:pStyle w:val="Listaszerbekezds"/>
        <w:spacing w:before="240" w:after="240" w:line="276" w:lineRule="auto"/>
        <w:ind w:left="0"/>
        <w:jc w:val="center"/>
        <w:rPr>
          <w:rFonts w:ascii="Times New Roman félkövér" w:hAnsi="Times New Roman félkövér"/>
          <w:b/>
          <w:smallCaps/>
          <w:spacing w:val="60"/>
          <w:sz w:val="32"/>
          <w:szCs w:val="32"/>
        </w:rPr>
      </w:pPr>
      <w:r w:rsidRPr="00767149">
        <w:rPr>
          <w:rFonts w:ascii="Times New Roman félkövér" w:hAnsi="Times New Roman félkövér"/>
          <w:b/>
          <w:smallCaps/>
          <w:spacing w:val="60"/>
          <w:sz w:val="32"/>
          <w:szCs w:val="32"/>
        </w:rPr>
        <w:t>NYILATKOZAT</w:t>
      </w:r>
    </w:p>
    <w:p w14:paraId="1542244E" w14:textId="77777777" w:rsidR="00767149" w:rsidRPr="00446129" w:rsidRDefault="00446129" w:rsidP="007E7B60">
      <w:pPr>
        <w:spacing w:before="240" w:after="720" w:line="276" w:lineRule="auto"/>
        <w:jc w:val="center"/>
        <w:rPr>
          <w:rFonts w:ascii="Times New Roman félkövér" w:hAnsi="Times New Roman félkövér"/>
          <w:smallCaps/>
          <w:spacing w:val="40"/>
          <w:sz w:val="28"/>
          <w:szCs w:val="28"/>
        </w:rPr>
      </w:pPr>
      <w:r w:rsidRPr="00446129">
        <w:rPr>
          <w:rFonts w:ascii="Times New Roman félkövér" w:hAnsi="Times New Roman félkövér"/>
          <w:smallCaps/>
          <w:spacing w:val="40"/>
          <w:sz w:val="28"/>
          <w:szCs w:val="28"/>
        </w:rPr>
        <w:t>a rendelkezésre álló fedezet összegéről</w:t>
      </w:r>
    </w:p>
    <w:p w14:paraId="25778381" w14:textId="09AB34E1" w:rsidR="001F3EEF" w:rsidRDefault="00767149" w:rsidP="003F3F36">
      <w:pPr>
        <w:spacing w:before="120" w:after="120" w:line="360" w:lineRule="auto"/>
        <w:jc w:val="both"/>
      </w:pPr>
      <w:r>
        <w:t>Alulírott</w:t>
      </w:r>
      <w:r w:rsidR="000A47E0" w:rsidRPr="000A47E0">
        <w:rPr>
          <w:b/>
        </w:rPr>
        <w:t xml:space="preserve"> </w:t>
      </w:r>
      <w:r w:rsidR="003F3F36" w:rsidRPr="00155E50">
        <w:rPr>
          <w:b/>
        </w:rPr>
        <w:t>Sinkovicz Zoltán</w:t>
      </w:r>
      <w:r w:rsidR="003F3F36" w:rsidRPr="00155E50">
        <w:t xml:space="preserve">, mint </w:t>
      </w:r>
      <w:r w:rsidR="003F3F36" w:rsidRPr="00155E50">
        <w:rPr>
          <w:b/>
        </w:rPr>
        <w:t>Kisbér Város Önkormányzata</w:t>
      </w:r>
      <w:r w:rsidR="003F3F36" w:rsidRPr="00155E50">
        <w:t xml:space="preserve"> </w:t>
      </w:r>
      <w:r w:rsidR="003F3F36" w:rsidRPr="00155E50">
        <w:rPr>
          <w:i/>
        </w:rPr>
        <w:t>(székhely: 2870 Kisbér, Széchenyi u. 2.)</w:t>
      </w:r>
      <w:r w:rsidR="003F3F36">
        <w:t xml:space="preserve">, </w:t>
      </w:r>
      <w:r w:rsidR="00FB0789">
        <w:t>polgármester</w:t>
      </w:r>
      <w:r w:rsidR="00512D5C">
        <w:t>e</w:t>
      </w:r>
      <w:r w:rsidR="00FB0789">
        <w:t xml:space="preserve"> </w:t>
      </w:r>
      <w:r w:rsidR="00AB0928" w:rsidRPr="00197795">
        <w:rPr>
          <w:b/>
          <w:i/>
        </w:rPr>
        <w:t>„</w:t>
      </w:r>
      <w:r w:rsidR="00AB0928" w:rsidRPr="00DF3F04">
        <w:rPr>
          <w:b/>
          <w:i/>
        </w:rPr>
        <w:t>Vöröskereszt épület bontása, Plébánia előtti tér felújítása</w:t>
      </w:r>
      <w:r w:rsidR="00AB0928">
        <w:rPr>
          <w:b/>
          <w:i/>
        </w:rPr>
        <w:t>”</w:t>
      </w:r>
      <w:r w:rsidR="00AB0928" w:rsidRPr="005168A8">
        <w:rPr>
          <w:b/>
          <w:bCs/>
          <w:i/>
          <w:iCs/>
        </w:rPr>
        <w:t xml:space="preserve"> </w:t>
      </w:r>
      <w:r w:rsidR="00AB0928" w:rsidRPr="00ED33E9">
        <w:t xml:space="preserve">tárgyú </w:t>
      </w:r>
      <w:r w:rsidR="00AB0928">
        <w:t>[</w:t>
      </w:r>
      <w:r w:rsidR="00AB0928" w:rsidRPr="00DF3F04">
        <w:rPr>
          <w:i/>
        </w:rPr>
        <w:t>EKR elnevezés: Vöröskereszt épület, Plébánia előtti tér (1645)</w:t>
      </w:r>
      <w:r w:rsidR="00AB0928">
        <w:t>]</w:t>
      </w:r>
      <w:r w:rsidR="00AA454E">
        <w:t xml:space="preserve"> közbeszerzési eljárással </w:t>
      </w:r>
      <w:r w:rsidR="00AA454E" w:rsidRPr="009F0D28">
        <w:t>kapcsolatban</w:t>
      </w:r>
      <w:r w:rsidR="00AA454E" w:rsidRPr="00760800">
        <w:t xml:space="preserve"> </w:t>
      </w:r>
      <w:r w:rsidR="00AA454E" w:rsidRPr="009F0D28">
        <w:t>az alább ismertetett fedezet rendelkezésre áll.</w:t>
      </w:r>
    </w:p>
    <w:p w14:paraId="41F0D642" w14:textId="77777777" w:rsidR="00AA454E" w:rsidRPr="00767149" w:rsidRDefault="00AA454E" w:rsidP="00AA454E">
      <w:pPr>
        <w:spacing w:before="240" w:line="360" w:lineRule="auto"/>
        <w:jc w:val="both"/>
      </w:pPr>
      <w:r w:rsidRPr="00767149">
        <w:t>A rendelkez</w:t>
      </w:r>
      <w:r>
        <w:t>ésre álló anyagi fedezet értéke összesen</w:t>
      </w:r>
    </w:p>
    <w:p w14:paraId="46731451" w14:textId="77777777" w:rsidR="00AB0928" w:rsidRPr="00AA599B" w:rsidRDefault="00AB0928" w:rsidP="00AB0928">
      <w:pPr>
        <w:pStyle w:val="Listaszerbekezds"/>
        <w:numPr>
          <w:ilvl w:val="0"/>
          <w:numId w:val="2"/>
        </w:numPr>
        <w:tabs>
          <w:tab w:val="left" w:pos="2835"/>
        </w:tabs>
        <w:spacing w:before="120" w:after="120" w:line="276" w:lineRule="auto"/>
        <w:ind w:left="284" w:hanging="284"/>
        <w:rPr>
          <w:b/>
        </w:rPr>
      </w:pPr>
      <w:commentRangeStart w:id="0"/>
      <w:r w:rsidRPr="00AA599B">
        <w:rPr>
          <w:b/>
        </w:rPr>
        <w:t>rész</w:t>
      </w:r>
      <w:r>
        <w:rPr>
          <w:b/>
        </w:rPr>
        <w:t xml:space="preserve"> - </w:t>
      </w:r>
      <w:r w:rsidRPr="00764174">
        <w:rPr>
          <w:b/>
        </w:rPr>
        <w:t>Vöröskereszt épületének a bontása</w:t>
      </w:r>
    </w:p>
    <w:p w14:paraId="47DF3161" w14:textId="686036F1" w:rsidR="00AB0928" w:rsidRDefault="00AB0928" w:rsidP="00AB0928">
      <w:pPr>
        <w:tabs>
          <w:tab w:val="left" w:pos="2835"/>
        </w:tabs>
        <w:spacing w:before="120" w:after="120" w:line="276" w:lineRule="auto"/>
        <w:jc w:val="both"/>
      </w:pPr>
      <w:r w:rsidRPr="0069083A">
        <w:t>összesen nettó:</w:t>
      </w:r>
      <w:r w:rsidRPr="0069083A">
        <w:tab/>
      </w:r>
      <w:r>
        <w:t>……</w:t>
      </w:r>
      <w:proofErr w:type="gramStart"/>
      <w:r>
        <w:t>…….</w:t>
      </w:r>
      <w:proofErr w:type="gramEnd"/>
      <w:r w:rsidRPr="00BA1F91">
        <w:t>,- Ft</w:t>
      </w:r>
      <w:r>
        <w:t xml:space="preserve"> </w:t>
      </w:r>
    </w:p>
    <w:p w14:paraId="4E2898FC" w14:textId="51A5A316" w:rsidR="00AB0928" w:rsidRPr="00BA1F91" w:rsidRDefault="00AB0928" w:rsidP="00AB0928">
      <w:pPr>
        <w:tabs>
          <w:tab w:val="left" w:pos="2835"/>
        </w:tabs>
        <w:spacing w:before="120" w:after="120" w:line="276" w:lineRule="auto"/>
        <w:jc w:val="both"/>
      </w:pPr>
      <w:r>
        <w:t>(saját forrás összege: nettó: ………</w:t>
      </w:r>
      <w:proofErr w:type="gramStart"/>
      <w:r>
        <w:t>…….</w:t>
      </w:r>
      <w:proofErr w:type="gramEnd"/>
      <w:r>
        <w:t xml:space="preserve">.; </w:t>
      </w:r>
      <w:r w:rsidRPr="00AB0928">
        <w:t>1914/2021. (XII. 15.) Korm. hat. szerinti támogatás</w:t>
      </w:r>
      <w:r>
        <w:t xml:space="preserve"> terhére: nettó ……………….. Ft)</w:t>
      </w:r>
    </w:p>
    <w:p w14:paraId="58763ACA" w14:textId="77777777" w:rsidR="00AB0928" w:rsidRPr="00AA599B" w:rsidRDefault="00AB0928" w:rsidP="00AB0928">
      <w:pPr>
        <w:pStyle w:val="Listaszerbekezds"/>
        <w:numPr>
          <w:ilvl w:val="0"/>
          <w:numId w:val="2"/>
        </w:numPr>
        <w:tabs>
          <w:tab w:val="left" w:pos="2835"/>
        </w:tabs>
        <w:spacing w:before="120" w:after="120" w:line="276" w:lineRule="auto"/>
        <w:ind w:left="284" w:hanging="284"/>
        <w:rPr>
          <w:b/>
        </w:rPr>
      </w:pPr>
      <w:r w:rsidRPr="00AA599B">
        <w:rPr>
          <w:b/>
        </w:rPr>
        <w:t>rész</w:t>
      </w:r>
      <w:r>
        <w:rPr>
          <w:b/>
        </w:rPr>
        <w:t xml:space="preserve"> - </w:t>
      </w:r>
      <w:r w:rsidRPr="00764174">
        <w:rPr>
          <w:b/>
        </w:rPr>
        <w:t>Plébánia előtti tér felújítása</w:t>
      </w:r>
    </w:p>
    <w:p w14:paraId="4ABA4E72" w14:textId="59562D3F" w:rsidR="00AB0928" w:rsidRDefault="00AB0928" w:rsidP="00AB0928">
      <w:pPr>
        <w:tabs>
          <w:tab w:val="left" w:pos="2835"/>
        </w:tabs>
        <w:spacing w:before="120" w:after="120" w:line="276" w:lineRule="auto"/>
        <w:jc w:val="both"/>
      </w:pPr>
      <w:r w:rsidRPr="0069083A">
        <w:t>összesen nettó:</w:t>
      </w:r>
      <w:r w:rsidRPr="0069083A">
        <w:tab/>
      </w:r>
      <w:r>
        <w:t>……</w:t>
      </w:r>
      <w:proofErr w:type="gramStart"/>
      <w:r>
        <w:t>…….</w:t>
      </w:r>
      <w:proofErr w:type="gramEnd"/>
      <w:r w:rsidRPr="00BA1F91">
        <w:t>,- Ft</w:t>
      </w:r>
    </w:p>
    <w:p w14:paraId="5A129F9A" w14:textId="69FCABED" w:rsidR="00AB0928" w:rsidRPr="00BA1F91" w:rsidRDefault="00AB0928" w:rsidP="00AB0928">
      <w:pPr>
        <w:tabs>
          <w:tab w:val="left" w:pos="2835"/>
        </w:tabs>
        <w:spacing w:before="120" w:after="120" w:line="276" w:lineRule="auto"/>
        <w:jc w:val="both"/>
      </w:pPr>
      <w:r>
        <w:t>(saját forrás összege: nettó: ………</w:t>
      </w:r>
      <w:proofErr w:type="gramStart"/>
      <w:r>
        <w:t>…….</w:t>
      </w:r>
      <w:proofErr w:type="gramEnd"/>
      <w:r>
        <w:t xml:space="preserve">.; </w:t>
      </w:r>
      <w:r w:rsidRPr="00AB0928">
        <w:t>1914/2021. (XII. 15.) Korm. hat. szerinti támogatás</w:t>
      </w:r>
      <w:r>
        <w:t xml:space="preserve"> terhére: nettó ……………….. Ft)</w:t>
      </w:r>
      <w:commentRangeEnd w:id="0"/>
      <w:r>
        <w:rPr>
          <w:rStyle w:val="Jegyzethivatkozs"/>
        </w:rPr>
        <w:commentReference w:id="0"/>
      </w:r>
    </w:p>
    <w:p w14:paraId="14E9CFDE" w14:textId="77777777" w:rsidR="008478B0" w:rsidRPr="008478B0" w:rsidRDefault="008478B0" w:rsidP="008478B0">
      <w:pPr>
        <w:tabs>
          <w:tab w:val="left" w:pos="2835"/>
        </w:tabs>
        <w:spacing w:before="360" w:line="360" w:lineRule="auto"/>
        <w:jc w:val="both"/>
      </w:pPr>
      <w:r w:rsidRPr="008478B0">
        <w:t>Nyilatkozom továbbá, hogy az ajánlatok bontásakor a rendelkezésre álló fedezet ismertetését:</w:t>
      </w:r>
    </w:p>
    <w:p w14:paraId="46E468D7" w14:textId="7CE6E3A8" w:rsidR="008478B0" w:rsidRDefault="008478B0" w:rsidP="00FA2AC8">
      <w:pPr>
        <w:tabs>
          <w:tab w:val="left" w:pos="2835"/>
        </w:tabs>
        <w:spacing w:before="360" w:line="360" w:lineRule="auto"/>
        <w:jc w:val="center"/>
      </w:pPr>
      <w:commentRangeStart w:id="1"/>
      <w:r w:rsidRPr="008478B0">
        <w:t>KÉREM/NEM KÉREM</w:t>
      </w:r>
      <w:commentRangeEnd w:id="1"/>
      <w:r w:rsidR="000D4D48">
        <w:rPr>
          <w:rStyle w:val="Jegyzethivatkozs"/>
        </w:rPr>
        <w:commentReference w:id="1"/>
      </w:r>
      <w:r w:rsidRPr="008478B0">
        <w:rPr>
          <w:vertAlign w:val="superscript"/>
        </w:rPr>
        <w:footnoteReference w:id="1"/>
      </w:r>
    </w:p>
    <w:p w14:paraId="4396E99B" w14:textId="3F8D0045" w:rsidR="00767149" w:rsidRPr="00767149" w:rsidRDefault="00F12C7F" w:rsidP="00AB0928">
      <w:pPr>
        <w:spacing w:before="120" w:line="276" w:lineRule="auto"/>
        <w:jc w:val="both"/>
      </w:pPr>
      <w:r>
        <w:t>Kelt</w:t>
      </w:r>
      <w:r w:rsidR="00FA7D9A">
        <w:t>:</w:t>
      </w:r>
      <w:r w:rsidR="00143421">
        <w:t xml:space="preserve"> </w:t>
      </w:r>
      <w:r w:rsidR="00FA7D9A">
        <w:t>Kisbér</w:t>
      </w:r>
      <w:r w:rsidR="0004688B">
        <w:t>, 202</w:t>
      </w:r>
      <w:r w:rsidR="00AB0928">
        <w:t>5</w:t>
      </w:r>
      <w:r w:rsidR="0004688B">
        <w:t xml:space="preserve">. </w:t>
      </w:r>
      <w:r w:rsidR="00AB0928">
        <w:t>február</w:t>
      </w:r>
      <w:r w:rsidR="0004688B" w:rsidRPr="009B4438">
        <w:t xml:space="preserve"> hó</w:t>
      </w:r>
      <w:proofErr w:type="gramStart"/>
      <w:r w:rsidR="0004688B" w:rsidRPr="009B4438">
        <w:t xml:space="preserve"> ….</w:t>
      </w:r>
      <w:proofErr w:type="gramEnd"/>
      <w:r w:rsidR="0004688B" w:rsidRPr="009B4438">
        <w:t>.</w:t>
      </w:r>
      <w:r w:rsidR="00767149" w:rsidRPr="009B4438">
        <w:t xml:space="preserve"> napján</w:t>
      </w:r>
      <w:r>
        <w:t>.</w:t>
      </w:r>
    </w:p>
    <w:p w14:paraId="0F8CAF8F" w14:textId="77777777" w:rsidR="00BA19C9" w:rsidRDefault="00767149" w:rsidP="00AB0928">
      <w:pPr>
        <w:tabs>
          <w:tab w:val="center" w:pos="6804"/>
        </w:tabs>
        <w:spacing w:before="600" w:line="276" w:lineRule="auto"/>
      </w:pPr>
      <w:r>
        <w:tab/>
      </w:r>
      <w:bookmarkStart w:id="2" w:name="_GoBack"/>
      <w:bookmarkEnd w:id="2"/>
      <w:r>
        <w:t>______________________________</w:t>
      </w:r>
    </w:p>
    <w:p w14:paraId="5DFB68F2" w14:textId="77777777" w:rsidR="003F3F36" w:rsidRDefault="00767149" w:rsidP="003F3F36">
      <w:pPr>
        <w:tabs>
          <w:tab w:val="center" w:pos="6804"/>
        </w:tabs>
      </w:pPr>
      <w:r>
        <w:tab/>
      </w:r>
      <w:r w:rsidR="003F3F36" w:rsidRPr="00155E50">
        <w:t>Sinkovicz Zoltán polgármester</w:t>
      </w:r>
    </w:p>
    <w:p w14:paraId="2E2807B5" w14:textId="10F5E216" w:rsidR="00767149" w:rsidRPr="00446129" w:rsidRDefault="003F3F36" w:rsidP="003F3F36">
      <w:pPr>
        <w:tabs>
          <w:tab w:val="center" w:pos="6804"/>
        </w:tabs>
        <w:spacing w:line="276" w:lineRule="auto"/>
        <w:rPr>
          <w:b/>
        </w:rPr>
      </w:pPr>
      <w:r>
        <w:tab/>
      </w:r>
      <w:r w:rsidRPr="00155E50">
        <w:rPr>
          <w:b/>
          <w:bCs/>
        </w:rPr>
        <w:t>Kisbér Város Önkormányzata</w:t>
      </w:r>
    </w:p>
    <w:sectPr w:rsidR="00767149" w:rsidRPr="00446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zerző" w:date="2025-01-30T11:39:00Z" w:initials="Sz">
    <w:p w14:paraId="1F50393A" w14:textId="1C757B61" w:rsidR="00AB0928" w:rsidRDefault="00AB0928">
      <w:pPr>
        <w:pStyle w:val="Jegyzetszveg"/>
      </w:pPr>
      <w:r>
        <w:rPr>
          <w:rStyle w:val="Jegyzethivatkozs"/>
        </w:rPr>
        <w:annotationRef/>
      </w:r>
      <w:r>
        <w:t>amennyiben tartalékkeret is lesz, akkor tartalékkerettel is szükséges feltüntetni</w:t>
      </w:r>
    </w:p>
  </w:comment>
  <w:comment w:id="1" w:author="Szerző" w:date="2021-02-03T16:16:00Z" w:initials="Sz">
    <w:p w14:paraId="1F0980E8" w14:textId="6BBC5FFB" w:rsidR="000D4D48" w:rsidRDefault="000D4D48">
      <w:pPr>
        <w:pStyle w:val="Jegyzetszveg"/>
      </w:pPr>
      <w:r>
        <w:rPr>
          <w:rStyle w:val="Jegyzethivatkozs"/>
        </w:rPr>
        <w:annotationRef/>
      </w:r>
      <w:r>
        <w:t>kérjük szíveskedjetek megadni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50393A" w15:done="0"/>
  <w15:commentEx w15:paraId="1F0980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50393A" w16cid:durableId="2B45E382"/>
  <w16cid:commentId w16cid:paraId="1F0980E8" w16cid:durableId="2B45E2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AE52D" w14:textId="77777777" w:rsidR="00CA4939" w:rsidRDefault="00CA4939" w:rsidP="00767149">
      <w:r>
        <w:separator/>
      </w:r>
    </w:p>
  </w:endnote>
  <w:endnote w:type="continuationSeparator" w:id="0">
    <w:p w14:paraId="56E12311" w14:textId="77777777" w:rsidR="00CA4939" w:rsidRDefault="00CA4939" w:rsidP="0076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EDADF" w14:textId="77777777" w:rsidR="00CA4939" w:rsidRDefault="00CA4939" w:rsidP="00767149">
      <w:r>
        <w:separator/>
      </w:r>
    </w:p>
  </w:footnote>
  <w:footnote w:type="continuationSeparator" w:id="0">
    <w:p w14:paraId="1C69EBFF" w14:textId="77777777" w:rsidR="00CA4939" w:rsidRDefault="00CA4939" w:rsidP="00767149">
      <w:r>
        <w:continuationSeparator/>
      </w:r>
    </w:p>
  </w:footnote>
  <w:footnote w:id="1">
    <w:p w14:paraId="02E4E44E" w14:textId="77777777" w:rsidR="008478B0" w:rsidRPr="008478B0" w:rsidRDefault="008478B0" w:rsidP="008478B0">
      <w:pPr>
        <w:pStyle w:val="Lbjegyzetszveg"/>
        <w:rPr>
          <w:rFonts w:ascii="Times New Roman" w:hAnsi="Times New Roman" w:cs="Times New Roman"/>
        </w:rPr>
      </w:pPr>
      <w:r w:rsidRPr="008478B0">
        <w:rPr>
          <w:rStyle w:val="Lbjegyzet-hivatkozs"/>
          <w:rFonts w:ascii="Times New Roman" w:hAnsi="Times New Roman" w:cs="Times New Roman"/>
        </w:rPr>
        <w:footnoteRef/>
      </w:r>
      <w:r w:rsidRPr="008478B0">
        <w:rPr>
          <w:rFonts w:ascii="Times New Roman" w:hAnsi="Times New Roman" w:cs="Times New Roman"/>
        </w:rPr>
        <w:t xml:space="preserve"> </w:t>
      </w:r>
      <w:r w:rsidRPr="008478B0">
        <w:rPr>
          <w:rFonts w:ascii="Times New Roman" w:hAnsi="Times New Roman" w:cs="Times New Roman"/>
          <w:sz w:val="18"/>
          <w:szCs w:val="18"/>
        </w:rPr>
        <w:t>Nem releváns törlendő.</w:t>
      </w:r>
    </w:p>
    <w:p w14:paraId="22173BC9" w14:textId="77777777" w:rsidR="008478B0" w:rsidRPr="008478B0" w:rsidRDefault="008478B0" w:rsidP="008478B0">
      <w:pPr>
        <w:pStyle w:val="Lbjegyzetszveg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478B0">
        <w:rPr>
          <w:rFonts w:ascii="Times New Roman" w:hAnsi="Times New Roman" w:cs="Times New Roman"/>
          <w:i/>
          <w:sz w:val="18"/>
          <w:szCs w:val="18"/>
        </w:rPr>
        <w:t>A Kbt. 75.§ (2) bekezdés b) pontja alapján az eljárás eredménytelenné nyilvánítható, ha a – (4) bekezdésben foglaltak szerint igazolható – rendelkezésére álló anyagi fedezet összege nem elegendő a szerződés megkötéséhez az értékelés alapján legkedvezőbb ajánlatot tett ajánlattevővel.</w:t>
      </w:r>
    </w:p>
    <w:p w14:paraId="705D5161" w14:textId="77777777" w:rsidR="008478B0" w:rsidRPr="008478B0" w:rsidRDefault="008478B0" w:rsidP="008478B0">
      <w:pPr>
        <w:pStyle w:val="Lbjegyzetszveg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8478B0">
        <w:rPr>
          <w:rFonts w:ascii="Times New Roman" w:hAnsi="Times New Roman" w:cs="Times New Roman"/>
          <w:i/>
          <w:sz w:val="18"/>
          <w:szCs w:val="18"/>
        </w:rPr>
        <w:t xml:space="preserve">A Kbt. 75.§ (4) bekezdés szerint a (2) bekezdés b) pontjában foglalt esetben az ajánlatkérő az eljárást megindító hirdetmény feladásakor az elektronikus hirdetménykezelő rendszerben (kérelem) rögzített adattal, vagy </w:t>
      </w:r>
      <w:r w:rsidRPr="008478B0">
        <w:rPr>
          <w:rFonts w:ascii="Times New Roman" w:hAnsi="Times New Roman" w:cs="Times New Roman"/>
          <w:i/>
          <w:sz w:val="18"/>
          <w:szCs w:val="18"/>
          <w:u w:val="single"/>
        </w:rPr>
        <w:t>a közbeszerzési eljárás során dokumentált, legkésőbb a végleges ajánlatok bontása előtt az ajánlattevőkkel</w:t>
      </w:r>
      <w:r w:rsidRPr="008478B0">
        <w:rPr>
          <w:rFonts w:ascii="Times New Roman" w:hAnsi="Times New Roman" w:cs="Times New Roman"/>
          <w:i/>
          <w:sz w:val="18"/>
          <w:szCs w:val="18"/>
        </w:rPr>
        <w:t xml:space="preserve"> vagy részvételre jelentkezőkkel </w:t>
      </w:r>
      <w:r w:rsidRPr="008478B0">
        <w:rPr>
          <w:rFonts w:ascii="Times New Roman" w:hAnsi="Times New Roman" w:cs="Times New Roman"/>
          <w:i/>
          <w:sz w:val="18"/>
          <w:szCs w:val="18"/>
          <w:u w:val="single"/>
        </w:rPr>
        <w:t>közölt adattal,</w:t>
      </w:r>
      <w:r w:rsidRPr="008478B0">
        <w:rPr>
          <w:rFonts w:ascii="Times New Roman" w:hAnsi="Times New Roman" w:cs="Times New Roman"/>
          <w:i/>
          <w:sz w:val="18"/>
          <w:szCs w:val="18"/>
        </w:rPr>
        <w:t xml:space="preserve"> elektronikus árlejtés esetén az árlejtés megkezdését megelőzően az elektronikus rendszerben rögzített adattal </w:t>
      </w:r>
      <w:r w:rsidRPr="008478B0">
        <w:rPr>
          <w:rFonts w:ascii="Times New Roman" w:hAnsi="Times New Roman" w:cs="Times New Roman"/>
          <w:i/>
          <w:sz w:val="18"/>
          <w:szCs w:val="18"/>
          <w:u w:val="single"/>
        </w:rPr>
        <w:t>igazolhatja a rendelkezésre álló fedezet összegét.</w:t>
      </w:r>
    </w:p>
    <w:p w14:paraId="4707F265" w14:textId="77777777" w:rsidR="008478B0" w:rsidRPr="00850E6B" w:rsidRDefault="008478B0" w:rsidP="008478B0">
      <w:pPr>
        <w:pStyle w:val="Lbjegyzetszveg"/>
        <w:jc w:val="both"/>
        <w:rPr>
          <w:b/>
        </w:rPr>
      </w:pPr>
      <w:r w:rsidRPr="008478B0">
        <w:rPr>
          <w:rFonts w:ascii="Times New Roman" w:hAnsi="Times New Roman" w:cs="Times New Roman"/>
          <w:b/>
          <w:sz w:val="18"/>
          <w:szCs w:val="18"/>
        </w:rPr>
        <w:t>Fentiek alapján tehát amennyiben a fedezetet ajánlatkérő bontáskor nem ismerteti, utóbb nem nyilváníthatja az eljárást eredménytelenné a Kbt.</w:t>
      </w:r>
      <w:r w:rsidRPr="008478B0">
        <w:rPr>
          <w:rFonts w:ascii="Times New Roman" w:hAnsi="Times New Roman" w:cs="Times New Roman"/>
          <w:b/>
        </w:rPr>
        <w:t xml:space="preserve"> </w:t>
      </w:r>
      <w:r w:rsidRPr="008478B0">
        <w:rPr>
          <w:rFonts w:ascii="Times New Roman" w:hAnsi="Times New Roman" w:cs="Times New Roman"/>
          <w:b/>
          <w:sz w:val="18"/>
          <w:szCs w:val="18"/>
        </w:rPr>
        <w:t>75.§ (2) bekezdés b) pontja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7B6"/>
    <w:multiLevelType w:val="hybridMultilevel"/>
    <w:tmpl w:val="957AE2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4825"/>
    <w:multiLevelType w:val="hybridMultilevel"/>
    <w:tmpl w:val="83027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erző">
    <w15:presenceInfo w15:providerId="None" w15:userId="Szerz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AF"/>
    <w:rsid w:val="00002737"/>
    <w:rsid w:val="0004688B"/>
    <w:rsid w:val="000875A4"/>
    <w:rsid w:val="000A47E0"/>
    <w:rsid w:val="000B6BE5"/>
    <w:rsid w:val="000D4D48"/>
    <w:rsid w:val="00143421"/>
    <w:rsid w:val="001B4BAA"/>
    <w:rsid w:val="001F3EEF"/>
    <w:rsid w:val="00284569"/>
    <w:rsid w:val="003F3987"/>
    <w:rsid w:val="003F3F36"/>
    <w:rsid w:val="00445226"/>
    <w:rsid w:val="00446129"/>
    <w:rsid w:val="00512D5C"/>
    <w:rsid w:val="005529B7"/>
    <w:rsid w:val="005816BE"/>
    <w:rsid w:val="005F1233"/>
    <w:rsid w:val="00647A62"/>
    <w:rsid w:val="007002EE"/>
    <w:rsid w:val="00760800"/>
    <w:rsid w:val="00767149"/>
    <w:rsid w:val="007E7B60"/>
    <w:rsid w:val="008478B0"/>
    <w:rsid w:val="00863660"/>
    <w:rsid w:val="00870671"/>
    <w:rsid w:val="008876CE"/>
    <w:rsid w:val="00920DF8"/>
    <w:rsid w:val="009B0EB6"/>
    <w:rsid w:val="009B4438"/>
    <w:rsid w:val="00A07FAF"/>
    <w:rsid w:val="00A234D5"/>
    <w:rsid w:val="00AA454E"/>
    <w:rsid w:val="00AA73FF"/>
    <w:rsid w:val="00AB0928"/>
    <w:rsid w:val="00AD0C01"/>
    <w:rsid w:val="00B146EB"/>
    <w:rsid w:val="00B52DE4"/>
    <w:rsid w:val="00BA19C9"/>
    <w:rsid w:val="00C570E6"/>
    <w:rsid w:val="00C836E3"/>
    <w:rsid w:val="00CA2E30"/>
    <w:rsid w:val="00CA4939"/>
    <w:rsid w:val="00D54594"/>
    <w:rsid w:val="00DD4999"/>
    <w:rsid w:val="00DE51C8"/>
    <w:rsid w:val="00E96EFA"/>
    <w:rsid w:val="00EA1632"/>
    <w:rsid w:val="00F12C7F"/>
    <w:rsid w:val="00FA2AC8"/>
    <w:rsid w:val="00FA7D9A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D3EE"/>
  <w15:docId w15:val="{B0575085-891D-46A1-A32D-79E2BBA7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6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locked/>
    <w:rsid w:val="00767149"/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"/>
    <w:basedOn w:val="Norml"/>
    <w:link w:val="LbjegyzetszvegChar"/>
    <w:semiHidden/>
    <w:unhideWhenUsed/>
    <w:rsid w:val="007671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76714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67149"/>
    <w:pPr>
      <w:overflowPunct w:val="0"/>
      <w:autoSpaceDE w:val="0"/>
      <w:autoSpaceDN w:val="0"/>
      <w:adjustRightInd w:val="0"/>
      <w:ind w:left="720"/>
      <w:contextualSpacing/>
      <w:jc w:val="both"/>
    </w:pPr>
    <w:rPr>
      <w:szCs w:val="20"/>
    </w:rPr>
  </w:style>
  <w:style w:type="character" w:styleId="Lbjegyzet-hivatkozs">
    <w:name w:val="footnote reference"/>
    <w:aliases w:val="BVI fnr"/>
    <w:uiPriority w:val="99"/>
    <w:semiHidden/>
    <w:unhideWhenUsed/>
    <w:rsid w:val="0076714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529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529B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29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9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9B7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78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78B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087E-473B-4A9A-A13F-B3141054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Csizmadia Renáta</dc:creator>
  <cp:lastModifiedBy>Szerző</cp:lastModifiedBy>
  <cp:revision>3</cp:revision>
  <dcterms:created xsi:type="dcterms:W3CDTF">2025-01-30T10:37:00Z</dcterms:created>
  <dcterms:modified xsi:type="dcterms:W3CDTF">2025-01-30T10:40:00Z</dcterms:modified>
</cp:coreProperties>
</file>